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C0" w:rsidRPr="00E46DCA" w:rsidRDefault="00DE19C0" w:rsidP="00DE19C0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i/>
          <w:sz w:val="28"/>
          <w:szCs w:val="28"/>
        </w:rPr>
      </w:pPr>
      <w:r w:rsidRPr="00E9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46DC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46DCA">
        <w:rPr>
          <w:rFonts w:ascii="Times New Roman" w:eastAsiaTheme="majorEastAsia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850265" cy="798195"/>
            <wp:effectExtent l="19050" t="0" r="6985" b="0"/>
            <wp:docPr id="8" name="Рисунок 3" descr="image001_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_10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9C0" w:rsidRPr="00E46DCA" w:rsidRDefault="00DE19C0" w:rsidP="00DE19C0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i/>
          <w:sz w:val="28"/>
          <w:szCs w:val="28"/>
        </w:rPr>
      </w:pPr>
      <w:r w:rsidRPr="00E46DCA">
        <w:rPr>
          <w:rFonts w:ascii="Times New Roman" w:eastAsiaTheme="majorEastAsia" w:hAnsi="Times New Roman" w:cs="Times New Roman"/>
          <w:b/>
          <w:sz w:val="28"/>
          <w:szCs w:val="28"/>
        </w:rPr>
        <w:t>РЕСПУБЛИКА ДАГЕСТАН</w:t>
      </w:r>
    </w:p>
    <w:p w:rsidR="00DE19C0" w:rsidRPr="00E46DCA" w:rsidRDefault="00DE19C0" w:rsidP="00DE19C0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E46DCA">
        <w:rPr>
          <w:rFonts w:ascii="Times New Roman" w:eastAsiaTheme="majorEastAsia" w:hAnsi="Times New Roman" w:cs="Times New Roman"/>
          <w:b/>
          <w:bCs/>
          <w:sz w:val="28"/>
          <w:szCs w:val="28"/>
        </w:rPr>
        <w:t>МО «АКУШИНСКИЙ РАЙОН»</w:t>
      </w:r>
    </w:p>
    <w:p w:rsidR="00DE19C0" w:rsidRPr="00E46DCA" w:rsidRDefault="00DE19C0" w:rsidP="00DE1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6D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МКОУ «КУРКИНСКАЯ ООШ»</w:t>
      </w:r>
    </w:p>
    <w:p w:rsidR="00DE19C0" w:rsidRPr="00E46DCA" w:rsidRDefault="00DE19C0" w:rsidP="00DE1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368282 с. Курки                                  </w:t>
      </w:r>
      <w:proofErr w:type="spellStart"/>
      <w:r w:rsidRPr="00E46D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kurki</w:t>
      </w:r>
      <w:proofErr w:type="spellEnd"/>
      <w:r w:rsidRPr="00E46D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E46D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dagschool</w:t>
      </w:r>
      <w:proofErr w:type="spellEnd"/>
      <w:r w:rsidRPr="00E46D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E46D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E4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ИНН 0502005010</w:t>
      </w:r>
    </w:p>
    <w:p w:rsidR="00DE19C0" w:rsidRPr="00E46DCA" w:rsidRDefault="00DE19C0" w:rsidP="00DE19C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6AF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pict>
          <v:rect id="_x0000_i1025" style="width:450.95pt;height:3.9pt;flip:y" o:hrpct="964" o:hralign="center" o:hrstd="t" o:hrnoshade="t" o:hr="t" fillcolor="black" stroked="f"/>
        </w:pict>
      </w:r>
      <w:r w:rsidRPr="00E46D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19C0" w:rsidRPr="00E46DCA" w:rsidRDefault="00DE19C0" w:rsidP="00DE19C0">
      <w:pPr>
        <w:spacing w:after="0" w:line="240" w:lineRule="auto"/>
        <w:ind w:right="4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DC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Pr="00E46DCA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DE19C0" w:rsidRDefault="00DE19C0" w:rsidP="00DE19C0">
      <w:pPr>
        <w:spacing w:after="0" w:line="240" w:lineRule="auto"/>
        <w:ind w:left="-284"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  <w:r w:rsidRPr="00E95D1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E9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января  2022 г.  </w:t>
      </w:r>
      <w:r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r w:rsidRPr="00E46DCA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4</w:t>
      </w:r>
    </w:p>
    <w:p w:rsidR="00DE19C0" w:rsidRPr="00E46DCA" w:rsidRDefault="00DE19C0" w:rsidP="00DE19C0">
      <w:pPr>
        <w:spacing w:after="0" w:line="240" w:lineRule="auto"/>
        <w:ind w:left="-284"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</w:p>
    <w:p w:rsidR="00DE19C0" w:rsidRDefault="00DE19C0" w:rsidP="00DE1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DE19C0" w:rsidRPr="00171BC2" w:rsidRDefault="00DE19C0" w:rsidP="00DE1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171B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принятии мер, направленных на подготовку и организацию образовательного процесса в МКОУ «</w:t>
      </w:r>
      <w:proofErr w:type="spellStart"/>
      <w:r w:rsidRPr="00171B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Куркинская</w:t>
      </w:r>
      <w:proofErr w:type="spellEnd"/>
      <w:r w:rsidRPr="00171B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ООШ» в условиях распространения новой </w:t>
      </w:r>
      <w:proofErr w:type="spellStart"/>
      <w:r w:rsidRPr="00171B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коронавирусной</w:t>
      </w:r>
      <w:proofErr w:type="spellEnd"/>
      <w:r w:rsidRPr="00171B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инфекции («СОVID-19»)</w:t>
      </w:r>
    </w:p>
    <w:p w:rsidR="00DE19C0" w:rsidRPr="00E95D1B" w:rsidRDefault="00DE19C0" w:rsidP="00DE19C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5D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5D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E19C0" w:rsidRDefault="00DE19C0" w:rsidP="00DE19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продолжающимся распространением новой </w:t>
      </w:r>
      <w:proofErr w:type="spellStart"/>
      <w:r w:rsidRPr="00E95D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E9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 на территории Республики Дагестан, а также во исполнение решений протокола заседания Оперативного штаба по противодействию распространения новой </w:t>
      </w:r>
      <w:proofErr w:type="spellStart"/>
      <w:r w:rsidRPr="00E95D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E9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на территории Республики Дагестан, утвержденного Главой Республики Дагестан Меликовым С.А. от 12.01.2022,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письмом </w:t>
      </w:r>
      <w:r w:rsidRPr="00E95D1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9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спорта администрации МО «</w:t>
      </w:r>
      <w:proofErr w:type="spellStart"/>
      <w:r w:rsidRPr="00E95D1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Акушинский</w:t>
      </w:r>
      <w:proofErr w:type="spellEnd"/>
      <w:r w:rsidRPr="00E9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33 от 28.01.2022г., </w:t>
      </w:r>
      <w:r w:rsidRPr="00E95D1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Министерства образования и науки РД от 21.01.2022 г. № 06-535/03-08/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7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19C0" w:rsidRPr="00E95D1B" w:rsidRDefault="00DE19C0" w:rsidP="00DE19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9C0" w:rsidRPr="00171BC2" w:rsidRDefault="00DE19C0" w:rsidP="00DE19C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DE19C0" w:rsidRPr="00E95D1B" w:rsidRDefault="00DE19C0" w:rsidP="00DE1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9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9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сключить массовые мероприятия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Куркинская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</w:t>
      </w:r>
      <w:r w:rsidRPr="00E95D1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на открытом воздухе;</w:t>
      </w:r>
    </w:p>
    <w:p w:rsidR="00DE19C0" w:rsidRPr="00171BC2" w:rsidRDefault="00DE19C0" w:rsidP="00DE19C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19C0" w:rsidRPr="00171BC2" w:rsidRDefault="00DE19C0" w:rsidP="00DE19C0">
      <w:pPr>
        <w:numPr>
          <w:ilvl w:val="1"/>
          <w:numId w:val="0"/>
        </w:numPr>
        <w:tabs>
          <w:tab w:val="left" w:pos="133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71BC2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усилить дезинфекционный  режим (уборка с использованием средств дезинфекции, наличие антисептических средств для обработки рук, использование приборов для обеззараживания воздуха);</w:t>
      </w:r>
    </w:p>
    <w:p w:rsidR="00DE19C0" w:rsidRPr="00171BC2" w:rsidRDefault="00DE19C0" w:rsidP="00DE19C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9C0" w:rsidRPr="00171BC2" w:rsidRDefault="00DE19C0" w:rsidP="00DE19C0">
      <w:pPr>
        <w:numPr>
          <w:ilvl w:val="1"/>
          <w:numId w:val="0"/>
        </w:numPr>
        <w:tabs>
          <w:tab w:val="left" w:pos="130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71B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1BC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оздать  условия для соблюдения правил личной гигиены (наличие мыла и одноразовых полотенец/</w:t>
      </w:r>
      <w:proofErr w:type="spellStart"/>
      <w:r w:rsidRPr="00171BC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электрополотенец</w:t>
      </w:r>
      <w:proofErr w:type="spellEnd"/>
      <w:r w:rsidRPr="0017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умывальниках, туалетной бумаги в туалетных комнатах);</w:t>
      </w:r>
    </w:p>
    <w:p w:rsidR="00DE19C0" w:rsidRPr="00171BC2" w:rsidRDefault="00DE19C0" w:rsidP="00DE19C0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9C0" w:rsidRPr="00171BC2" w:rsidRDefault="00DE19C0" w:rsidP="00DE19C0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Юсупову </w:t>
      </w:r>
      <w:proofErr w:type="spellStart"/>
      <w:r w:rsidRPr="00171BC2">
        <w:rPr>
          <w:rFonts w:ascii="Times New Roman" w:eastAsia="Times New Roman" w:hAnsi="Times New Roman" w:cs="Times New Roman"/>
          <w:sz w:val="28"/>
          <w:szCs w:val="28"/>
          <w:lang w:eastAsia="ru-RU"/>
        </w:rPr>
        <w:t>М.З.-зам.директору</w:t>
      </w:r>
      <w:proofErr w:type="spellEnd"/>
      <w:r w:rsidRPr="0017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УВР:</w:t>
      </w:r>
    </w:p>
    <w:p w:rsidR="00DE19C0" w:rsidRPr="00171BC2" w:rsidRDefault="00DE19C0" w:rsidP="00DE19C0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Pr="00171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Организовать «утренний фильтр» обучающихся при входе в здание с обязательной термометрией с целью выявления и недопущения в здание обучающихся с признаками респираторных заболеваний.</w:t>
      </w:r>
    </w:p>
    <w:p w:rsidR="00DE19C0" w:rsidRPr="00171BC2" w:rsidRDefault="00DE19C0" w:rsidP="00DE19C0">
      <w:pPr>
        <w:numPr>
          <w:ilvl w:val="1"/>
          <w:numId w:val="0"/>
        </w:num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B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скопления обучающихся при входе, местах общей доступности (столовая, библиотека), рекреациях;</w:t>
      </w:r>
    </w:p>
    <w:p w:rsidR="00DE19C0" w:rsidRPr="00171BC2" w:rsidRDefault="00DE19C0" w:rsidP="00DE19C0">
      <w:pPr>
        <w:numPr>
          <w:ilvl w:val="1"/>
          <w:numId w:val="0"/>
        </w:num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B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 контроль за использованием  средств индивидуальной защиты для работников образовательной организации и обучающихся в местах общей доступности (педагоги и работники образовательной организации обязаны соблюдать масочный режим в местах общей доступности. На уроках допускается нахождение учителя без маски с соблюдением социальной дистанции);</w:t>
      </w:r>
    </w:p>
    <w:p w:rsidR="00DE19C0" w:rsidRPr="00171BC2" w:rsidRDefault="00DE19C0" w:rsidP="00DE19C0">
      <w:pPr>
        <w:spacing w:after="0"/>
        <w:ind w:right="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71BC2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.При ведении часов внеурочной деятельности допускается  использование дистанционных технологий (по решению образовательной организации).</w:t>
      </w:r>
    </w:p>
    <w:p w:rsidR="00DE19C0" w:rsidRPr="00171BC2" w:rsidRDefault="00DE19C0" w:rsidP="00DE19C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9C0" w:rsidRPr="00171BC2" w:rsidRDefault="00DE19C0" w:rsidP="00DE19C0">
      <w:pPr>
        <w:spacing w:after="0"/>
        <w:ind w:right="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71BC2">
        <w:rPr>
          <w:rFonts w:ascii="Times New Roman" w:eastAsia="Times New Roman" w:hAnsi="Times New Roman" w:cs="Times New Roman"/>
          <w:sz w:val="28"/>
          <w:szCs w:val="28"/>
          <w:lang w:eastAsia="ru-RU"/>
        </w:rPr>
        <w:t>.На случай ухудшения эпидемиологической ситуации необходимо предусмотреть возможность применения формы удаленного обучения с применением дистанционных технологий. При этом, во всех школах необходимо создать условия для проведения уроков в режиме реального времени с применением цифровых электронных цифровых образовательных ресурсов.</w:t>
      </w:r>
    </w:p>
    <w:p w:rsidR="00DE19C0" w:rsidRPr="00171BC2" w:rsidRDefault="00DE19C0" w:rsidP="00DE19C0">
      <w:pPr>
        <w:spacing w:after="0"/>
        <w:ind w:right="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9C0" w:rsidRPr="00171BC2" w:rsidRDefault="00DE19C0" w:rsidP="00DE19C0">
      <w:pPr>
        <w:spacing w:after="0"/>
        <w:ind w:left="360" w:right="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171B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DE19C0" w:rsidRPr="00171BC2" w:rsidRDefault="00DE19C0" w:rsidP="00DE19C0">
      <w:pPr>
        <w:spacing w:after="0"/>
        <w:ind w:righ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9C0" w:rsidRPr="00171BC2" w:rsidRDefault="00DE19C0" w:rsidP="00DE19C0">
      <w:pPr>
        <w:spacing w:after="0"/>
        <w:ind w:righ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9C0" w:rsidRPr="00171BC2" w:rsidRDefault="00DE19C0" w:rsidP="00DE19C0">
      <w:pPr>
        <w:widowControl w:val="0"/>
        <w:spacing w:after="480" w:line="252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71BC2">
        <w:rPr>
          <w:rFonts w:ascii="Times New Roman" w:eastAsia="Times New Roman" w:hAnsi="Times New Roman" w:cs="Times New Roman"/>
          <w:sz w:val="28"/>
          <w:szCs w:val="28"/>
        </w:rPr>
        <w:t>Директор школы:                                               Курбанова З.М.</w:t>
      </w:r>
    </w:p>
    <w:p w:rsidR="00DE19C0" w:rsidRPr="00171BC2" w:rsidRDefault="00DE19C0" w:rsidP="00DE19C0">
      <w:pPr>
        <w:widowControl w:val="0"/>
        <w:spacing w:after="480" w:line="252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приказом ознакомлен:                                     Юсупов М.З.</w:t>
      </w:r>
    </w:p>
    <w:p w:rsidR="00DE19C0" w:rsidRPr="00E46DCA" w:rsidRDefault="00DE19C0" w:rsidP="00DE1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9D4" w:rsidRDefault="00E549D4"/>
    <w:sectPr w:rsidR="00E549D4" w:rsidSect="00E5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DE19C0"/>
    <w:rsid w:val="00584FB4"/>
    <w:rsid w:val="006434F2"/>
    <w:rsid w:val="009C0246"/>
    <w:rsid w:val="00DE19C0"/>
    <w:rsid w:val="00E549D4"/>
    <w:rsid w:val="00EC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2022-02-03T18:03:00Z</dcterms:created>
  <dcterms:modified xsi:type="dcterms:W3CDTF">2022-02-03T18:04:00Z</dcterms:modified>
</cp:coreProperties>
</file>